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1" w:rsidRDefault="008B7FB1" w:rsidP="006A3F8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B7FB1" w:rsidRDefault="008B7FB1" w:rsidP="006A3F8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B7FB1" w:rsidRDefault="008B7FB1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C:\Users\tum\Pictures\2017-11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\Pictures\2017-11-0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B1" w:rsidRDefault="008B7FB1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FB1" w:rsidRDefault="008B7FB1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FB1" w:rsidRDefault="008B7FB1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7FB1" w:rsidRDefault="008B7FB1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F8F" w:rsidRPr="00D91E63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E6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1.1. Порядок перевода, отчисления и восстановления воспитанников МБДОУ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«Улыб</w:t>
      </w:r>
      <w:r w:rsidRPr="006A3F8F">
        <w:rPr>
          <w:rFonts w:ascii="Times New Roman" w:hAnsi="Times New Roman" w:cs="Times New Roman"/>
          <w:sz w:val="28"/>
          <w:szCs w:val="28"/>
        </w:rPr>
        <w:t xml:space="preserve">ка» (далее Порядок) разработан в соответствии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29.12.2012г. № 273-ФЗ «Об образовании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Российской Федерации», Приказом Министерства образования и науки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Российской Федерации от 28 декабря 2015 г. № 1527 "Об утверждении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Порядка и условий осуществления перевода, обучающихся из одной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в другие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уровня и направленности",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МБДОУ детский сад «Улыб</w:t>
      </w:r>
      <w:r w:rsidRPr="006A3F8F">
        <w:rPr>
          <w:rFonts w:ascii="Times New Roman" w:hAnsi="Times New Roman" w:cs="Times New Roman"/>
          <w:sz w:val="28"/>
          <w:szCs w:val="28"/>
        </w:rPr>
        <w:t>ка» (далее МБДОУ), с целью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регулирования осуществления перевода, отчисления и восстановления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воспитанников МБДОУ.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1.2. Настоящий Порядок устанавливает общие требования к процедуре 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условиям осуществления перевода, отчисления и восстановления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воспитанников МБДОУ.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1.3. Настоящий Порядок обязателен для исполнения участниками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образовательных отношений, а именно МБДОУ и родителями (законными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представителями) несовершеннолетних обучающихся (воспитанников).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1.4. Основные понятия, используемые в настоящем Порядке: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обучающийся (воспитанник) – физическое лицо, осваивающее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несовершеннолетних обучающихся,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педагогические работники и их представители, организации,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образовательная организация – некоммерческая организация,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осуществляющая на основании лицензии образовательную деятельность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качестве основного вида деятельности в соответствии с целями,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которых такая организация создана.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1.5. Порядок принимается Педагогическим советом учреждения.</w:t>
      </w:r>
    </w:p>
    <w:p w:rsid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8F" w:rsidRP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F8F" w:rsidRPr="00D91E63">
        <w:rPr>
          <w:rFonts w:ascii="Times New Roman" w:hAnsi="Times New Roman" w:cs="Times New Roman"/>
          <w:b/>
          <w:sz w:val="28"/>
          <w:szCs w:val="28"/>
        </w:rPr>
        <w:t>2. Порядок и основания перевода воспитанников МБДОУ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2.1. Порядок и условия осуществления перевода воспитанника из одной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в другие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уровня и направленности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(далее – Порядок), устанавливает общие требования к процедуре и условиям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осуществления перевода воспитанника из организации, осуществляющей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дошкольного образования, в которой он обучается (далее - исходная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организация), в другую организацию, осуществляющую образовательную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образовательным программам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уровня 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lastRenderedPageBreak/>
        <w:t>направленности (далее – принимающая организация), в следующих случаях: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в случае прекращения деятельности исходной организации, аннулирования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 (далее -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лицензия);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Учредитель исходной организации и (или) уполномоченный им орган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управления исходной организацией (далее – учредитель) обеспечивает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перевод воспитанников с письменного согласия их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Перевод воспитанников не зависит от периода (времени) учебного года.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Перевод воспитанника по инициативе его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представителей)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1) В случае перевода воспитанника по инициативе его родителей (законных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представителей) родители (законные представители)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>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мест соответствующей возрастной категории воспитанника и необходимой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направленности группы, в том числе с использованием информационно-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телекоммуникационной сети "Интернет" (далее - сеть Интернет);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 xml:space="preserve">при отсутствии свободных мест в выбранной организации обращаются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органы местного самоуправления в сфере образования администрации МО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«Заларинский район» для определения принимающей организации из числа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обращаются в исходную организацию с заявлением об отчислении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воспитанника в связи с переводом в принимающую организацию.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Заявление о переводе может быть направлено в форме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документа с использованием сети Интернет.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2) В заявлении родителей (законных представителей) воспитанника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в порядке перевода в принимающую организацию указываются: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а) фамилия, имя, отчество (при наличии) воспитанника;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другую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местность родителей (законных представителей) воспитанника указывается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том числе населенный пункт, муниципальное образование, субъект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Российской Федерации, в который осуществляется переезд.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3) На основании заявления родителей (законных представителей)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воспитанника об отчислении в порядке перевода исходная организация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трехдневный срок издает распорядительный акт (далее – приказ)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отчислении воспитанника в порядке перевода с указанием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принимающей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4) Исходная организация выдает родителям (законным представителям)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личное дело воспитанника (далее - личное дело).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lastRenderedPageBreak/>
        <w:t xml:space="preserve">5) Требование предоставления других документов в качестве основания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зачисления воспитанника в принимающую организацию в связи с переводом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из исходной организации не допускается.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6) Личное дело представляется родителями (законными представителями)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воспитанника в принимающую организацию вместе с заявлением 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зачислении воспитанника в указанную организацию в порядке перевода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исходной организации и предъявлением оригинала документа,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удостоверяющего личность родителя (законного представителя)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7) После приема заявления и личного дела принимающая организация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заключает договор об образовании по образовательным программам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дошкольного образования (далее – договор) с родителями (законными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представителями) воспитанника и в течение трех рабочих дней после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заключения договора издает приказ о зачислении воспитанника в порядке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перевода.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8) Принимающая организация при зачислении воспитанника, отчисленного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из исходной организации, в течение двух рабочих дней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приказа о зачислении воспитанника в порядке перевода письменно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уведомляет исходную организацию о номере и дате приказа о зачислении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воспитанника в принимающую организацию.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2.1.2. Перевод воспитанника в случае прекращения деятельности исходной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организации, аннулирования лицензии, в случае приостановления действия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лицензии.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1) При принятии решения о прекращении деятельности исходной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организации в соответствующем распорядительном акте учредителя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указывается принимающая организация либо перечень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организаций (далее вместе – принимающая организация), в котору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6A3F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A3F8F">
        <w:rPr>
          <w:rFonts w:ascii="Times New Roman" w:hAnsi="Times New Roman" w:cs="Times New Roman"/>
          <w:sz w:val="28"/>
          <w:szCs w:val="28"/>
        </w:rPr>
        <w:t>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будут переводиться воспитанники на основании письменных согласий их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родителей (законных представителей) на перевод.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 предстоящем переводе исходная организация в случае прекращения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уведомить родителей (законных представителей)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воспитанников в письменной форме в течение пяти рабочих дней с момента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издания распорядительного акта учредителя о прекращении деятельности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исходной организации, а также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в сети Интернет. Данное уведомление должно содержать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сроки предоставления письменных согласий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воспитанников на перевод воспитанников в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принимающую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2) О причине, влекущей за собой необходимость перевода воспитанника,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исходная организация обязана уведомить учредителя,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представителей) воспитанников в письменной форме, а также разместить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указанное уведомление на своем официальном сайте в сети Интернет: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вступления в законную силу решения суда;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дней с момента внесения в Реестр лицензий сведений, содержащих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принятом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функции по контролю и надзору в сфере образования, или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переданные Российской Федерацией полномочия в сфере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о приостановлении действия лицензии.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3) Учредитель, за исключением случая, указанного в пункте 1 раздела 2.1.2.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 выбор принимающей организации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использованием информации, предварительно полученной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исходной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организации, о списочном составе воспитанников с указанием возрастной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категории воспитанников и осваиваемых ими образовательных программ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4) Учредитель запрашивает выбранные им организации, осуществляющие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образовательным программам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дошкольного образования, о возможности перевода в них воспитанников.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должны в течение десяти рабочих дней с момента получения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соответствующего запроса письменно проинформировать о возможности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перевода воспитанников.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5) Исходная организация доводит до сведения родителей (законных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воспитанников полученную от учредителя информацию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организациях, реализующих образовательные программы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образования, которые дали согласие на перевод воспитанников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исходной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организации, а также о сроках предоставления письменных согласий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 на перевод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воспитанников в принимающую организацию. Указанная информация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доводится в течение десяти рабочих дней с момента ее получения и включает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 себя: наименование принимающей организации, перечень реализуемых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образования, возрастную категорию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воспитанников, направленность группы, количество свободных мест.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6) После получения письменных согласий родителей (законных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представителей) обучающихся исходная организация издает приказ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отчислении воспитанников в порядке перевода в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принимающую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организацию с указанием основания такого перевода (прекращение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деятельности исходной организации, аннулирование лицензии,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приостановление деятельности лицензии).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7) В случае отказа от перевода в предлагаемую принимающую организацию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воспитанника указывают об этом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>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8) Исходная организация передает в принимающую организацию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списочный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состав воспитанников, письменные согласия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представителей) воспитанников, личные дела.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9) На основании представленных документов принимающая организация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заключает договор с родителями (законными представителями)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воспитанников и в течение трех рабочих дней после заключения договора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издает приказ о зачислении воспитанника в порядке перевода с указанием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причины перевода (в связи с прекращением деятельности исходной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lastRenderedPageBreak/>
        <w:t>организации, аннулированием лицензии, приостановлением действия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лицензии).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В приказе о зачислении делается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о зачислении воспитанника в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перевода с указанием исходной организации, в которой он обучался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до перевода, возрастной категории воспитанников и направленности группы.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10) В принимающей организации на основании переданных личных дел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воспитанников формируются новые личные дела, включающие в том числе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выписку из приказа о зачислении в порядке перевода,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письменные согласия родителей (законных представителей) воспитанников.</w:t>
      </w:r>
    </w:p>
    <w:p w:rsid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8F" w:rsidRP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F8F" w:rsidRPr="00D91E63">
        <w:rPr>
          <w:rFonts w:ascii="Times New Roman" w:hAnsi="Times New Roman" w:cs="Times New Roman"/>
          <w:b/>
          <w:sz w:val="28"/>
          <w:szCs w:val="28"/>
        </w:rPr>
        <w:t>3. Порядок и основания перевода воспитанника внутри МБДОУ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Продолжительность и сроки пребывания на каждом этапе обучения (в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группе) определяется возрастом воспитанника, в которой он находится.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3.2. На первое сентября все воспитанники, достигшие 4 лет переводятся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Среднюю группу,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достигшие 5 лет переводятся в старшую группу, воспитанники достигшие 6 лет переводятся в</w:t>
      </w:r>
      <w:r w:rsidR="008C00B4">
        <w:rPr>
          <w:rFonts w:ascii="Times New Roman" w:hAnsi="Times New Roman" w:cs="Times New Roman"/>
          <w:sz w:val="28"/>
          <w:szCs w:val="28"/>
        </w:rPr>
        <w:t xml:space="preserve"> подготовительную к школе</w:t>
      </w:r>
      <w:r w:rsidRPr="006A3F8F">
        <w:rPr>
          <w:rFonts w:ascii="Times New Roman" w:hAnsi="Times New Roman" w:cs="Times New Roman"/>
          <w:sz w:val="28"/>
          <w:szCs w:val="28"/>
        </w:rPr>
        <w:t>. Заведующий издает приказ о переводе не позднее 31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августа каждого года.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Перевод воспитанника по инициативе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представителей) производится лишь в интересах воспитанника при наличии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свободных мест в возрастной группе, соответствующей возрасту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3.4. Временный перевод воспитанников по инициативе МБДОУ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производится в случае: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 xml:space="preserve">аварийных ситуаций, препятствующих осуществлению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деятельности, создающих угрозу жизни и здоровью воспитанников;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иным, независящим от участников образовательных отношений, причинам.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3.5. Основанием для перевода является письменное согласие родителей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(законных представителей) о временном переводе с последующим изданием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приказа руководителем МБДОУ. В случае перевода воспитанника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инициативе его родителей (законных представителей) изданию приказа 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переводе предшествует письменное заявление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представителей) воспитанника с указанием возрастной группы, которую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посещает обучающийся и в которую желают перевести родители (законные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3.6. За ребенком сохраняется место в МБДОУ на период: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болезни ребенка;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 xml:space="preserve">в иных случаях, в соответствии с семейными обстоятельствами,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заявлению родителей (законных представителей).</w:t>
      </w:r>
    </w:p>
    <w:p w:rsid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8F" w:rsidRP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F8F" w:rsidRPr="00D91E63">
        <w:rPr>
          <w:rFonts w:ascii="Times New Roman" w:hAnsi="Times New Roman" w:cs="Times New Roman"/>
          <w:b/>
          <w:sz w:val="28"/>
          <w:szCs w:val="28"/>
        </w:rPr>
        <w:t>4. Порядок и основания для отчисления воспитанников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4.1. Отчисление воспитанника из МБДОУ производится на основании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lastRenderedPageBreak/>
        <w:t>письменного заявления родителей (законных представителей) воспитанника: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Symbol" w:hAnsi="Symbol" w:cs="Symbol"/>
          <w:sz w:val="28"/>
          <w:szCs w:val="28"/>
        </w:rPr>
        <w:t></w:t>
      </w:r>
      <w:r w:rsidRPr="006A3F8F">
        <w:rPr>
          <w:rFonts w:ascii="Symbol" w:hAnsi="Symbol" w:cs="Symbol"/>
          <w:sz w:val="28"/>
          <w:szCs w:val="28"/>
        </w:rPr>
        <w:t></w:t>
      </w:r>
      <w:r w:rsidRPr="006A3F8F">
        <w:rPr>
          <w:rFonts w:ascii="Times New Roman" w:hAnsi="Times New Roman" w:cs="Times New Roman"/>
          <w:sz w:val="28"/>
          <w:szCs w:val="28"/>
        </w:rPr>
        <w:t>досрочно, в следующих случаях: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а) по инициативе родителей (законных представителей) воспитанника, в том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в случае перевода воспитанника для продолжения освоения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образовательной программы в другую образовательную организацию,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б) по инициативе МБДОУ в случае установления нарушения порядка приема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 образовательное учреждение, повлекшего по вине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представителей) воспитанника незаконное зачисление воспитанника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МБДОУ;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в) по обстоятельствам, не зависящим от воли воспитанника или родителей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(законных представителей) воспитанника и МБДОУ, в том числе в случае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ликвидации организации, осуществляющей образовательную деятельность.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4.2. Основанием для прекращения образовательных отношений является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приказ руководителя МБДОУ об отчислении. В случае отчисления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воспитанника по инициативе его родителей (законных представителей)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изданию приказа предшествует письменное заявление родителей (законных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представителей) воспитанника.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4.3. Права и обязанности обучающегося (воспитанника), предусмотренные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локальными актами МБДОУ,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прекращаются со дня его отчисления из МБДОУ.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4.4. Досрочное отчисление воспитанника из МБДОУ по инициативе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(воспитанника) не влечет за собой возникновение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дополнительных, в том числе материальных, обязательств перед МБДОУ.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4.5. По требованию родителей (законных представителей) воспитанника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МБДОУ в трехдневный срок со времени издания распорядительного акта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(приказа) об отчислении воспитанника выдается справка об обучении.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4.6. В «Книге учета и движения детей», пронумерованной, прошнурованной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и скрепленной печатью, руководитель МБДОУ делает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отметку о выбытии воспитанника.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4.7. Копия распорядительного акта (приказа) «Об отчислении» включается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«Личное дело» воспитанника, которое хранится в архиве МБДОУ согласно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номенклатуре дел МБДОУ.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4.8. Родителям (законным представителям) воспитанника выдается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медицинская карта воспитанника.</w:t>
      </w:r>
    </w:p>
    <w:p w:rsidR="00D91E63" w:rsidRP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F8F" w:rsidRPr="00D91E63" w:rsidRDefault="00D91E63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1E63">
        <w:rPr>
          <w:rFonts w:ascii="Times New Roman" w:hAnsi="Times New Roman" w:cs="Times New Roman"/>
          <w:b/>
          <w:sz w:val="28"/>
          <w:szCs w:val="28"/>
        </w:rPr>
        <w:tab/>
      </w:r>
      <w:r w:rsidR="006A3F8F" w:rsidRPr="00D91E63">
        <w:rPr>
          <w:rFonts w:ascii="Times New Roman" w:hAnsi="Times New Roman" w:cs="Times New Roman"/>
          <w:b/>
          <w:sz w:val="28"/>
          <w:szCs w:val="28"/>
        </w:rPr>
        <w:t>5. Порядок и основания для восстановления воспитанника.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5.1. Воспитанник, отчисленный из МБДОУ по инициативе родителей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(законных представителей) до завершения освоения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имеет право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продолжение получения дошкольного образования в других организациях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5.2. Родителям (законным представителям) необходимо обратиться в МКУ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lastRenderedPageBreak/>
        <w:t xml:space="preserve">«Комитет по образованию». Прием на обучение по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программам дошкольного образования проводится на принципах равных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условий приема для всех поступающих, за исключением лиц, которым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РФ предоставлены особые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права (преимущества) при приеме на обучение.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6.1. Настоящий Порядок вступает в законную силу с момента утверждения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его руководителем МБДОУ.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6.2. Текст настоящего Порядка подлежит доведению до сведения родителей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 xml:space="preserve">(законных представителей) несовершеннолетних воспитанников </w:t>
      </w:r>
      <w:proofErr w:type="gramStart"/>
      <w:r w:rsidRPr="006A3F8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3F8F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6A3F8F">
        <w:rPr>
          <w:rFonts w:ascii="Times New Roman" w:hAnsi="Times New Roman" w:cs="Times New Roman"/>
          <w:sz w:val="28"/>
          <w:szCs w:val="28"/>
        </w:rPr>
        <w:t xml:space="preserve"> воспитанника в МБДОУ.</w:t>
      </w:r>
    </w:p>
    <w:p w:rsidR="006A3F8F" w:rsidRPr="006A3F8F" w:rsidRDefault="006A3F8F" w:rsidP="006A3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t>6.3. Текст настоящего Порядка подлежит размещению на официальном сайте</w:t>
      </w:r>
    </w:p>
    <w:p w:rsidR="006A3F8F" w:rsidRPr="00755AA8" w:rsidRDefault="006A3F8F" w:rsidP="006A3F8F">
      <w:pPr>
        <w:ind w:left="-567"/>
        <w:rPr>
          <w:rFonts w:ascii="Times New Roman" w:hAnsi="Times New Roman" w:cs="Times New Roman"/>
          <w:sz w:val="28"/>
          <w:szCs w:val="28"/>
        </w:rPr>
      </w:pPr>
      <w:r w:rsidRPr="006A3F8F">
        <w:rPr>
          <w:rFonts w:ascii="Times New Roman" w:hAnsi="Times New Roman" w:cs="Times New Roman"/>
          <w:sz w:val="28"/>
          <w:szCs w:val="28"/>
        </w:rPr>
        <w:lastRenderedPageBreak/>
        <w:t>Учреждения в сети «Интернет» и информационном стенде</w:t>
      </w:r>
      <w:r w:rsidR="008B7FB1">
        <w:rPr>
          <w:rFonts w:ascii="Times New Roman" w:hAnsi="Times New Roman" w:cs="Times New Roman"/>
          <w:sz w:val="28"/>
          <w:szCs w:val="28"/>
        </w:rPr>
        <w:t xml:space="preserve"> МБДОУ.</w:t>
      </w:r>
      <w:r w:rsidR="006350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2" name="Рисунок 1" descr="C:\Users\tum\Pictures\2017-11-24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m\Pictures\2017-11-24 4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F8F" w:rsidRPr="00755AA8" w:rsidSect="00755A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28" w:rsidRDefault="00306728" w:rsidP="008B7FB1">
      <w:pPr>
        <w:spacing w:after="0" w:line="240" w:lineRule="auto"/>
      </w:pPr>
      <w:r>
        <w:separator/>
      </w:r>
    </w:p>
  </w:endnote>
  <w:endnote w:type="continuationSeparator" w:id="0">
    <w:p w:rsidR="00306728" w:rsidRDefault="00306728" w:rsidP="008B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28" w:rsidRDefault="00306728" w:rsidP="008B7FB1">
      <w:pPr>
        <w:spacing w:after="0" w:line="240" w:lineRule="auto"/>
      </w:pPr>
      <w:r>
        <w:separator/>
      </w:r>
    </w:p>
  </w:footnote>
  <w:footnote w:type="continuationSeparator" w:id="0">
    <w:p w:rsidR="00306728" w:rsidRDefault="00306728" w:rsidP="008B7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AA8"/>
    <w:rsid w:val="001B1191"/>
    <w:rsid w:val="00306728"/>
    <w:rsid w:val="00573B84"/>
    <w:rsid w:val="006350EE"/>
    <w:rsid w:val="006A3F8F"/>
    <w:rsid w:val="00755AA8"/>
    <w:rsid w:val="008B7FB1"/>
    <w:rsid w:val="008C00B4"/>
    <w:rsid w:val="00C01F50"/>
    <w:rsid w:val="00D421FF"/>
    <w:rsid w:val="00D91E63"/>
    <w:rsid w:val="00DD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B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FB1"/>
  </w:style>
  <w:style w:type="paragraph" w:styleId="a7">
    <w:name w:val="footer"/>
    <w:basedOn w:val="a"/>
    <w:link w:val="a8"/>
    <w:uiPriority w:val="99"/>
    <w:semiHidden/>
    <w:unhideWhenUsed/>
    <w:rsid w:val="008B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</dc:creator>
  <cp:keywords/>
  <dc:description/>
  <cp:lastModifiedBy>tum</cp:lastModifiedBy>
  <cp:revision>9</cp:revision>
  <cp:lastPrinted>2017-11-03T02:29:00Z</cp:lastPrinted>
  <dcterms:created xsi:type="dcterms:W3CDTF">2017-11-03T02:06:00Z</dcterms:created>
  <dcterms:modified xsi:type="dcterms:W3CDTF">2017-11-24T04:15:00Z</dcterms:modified>
</cp:coreProperties>
</file>